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6B9" w:rsidRPr="000553D4" w:rsidRDefault="001A36B9" w:rsidP="001A36B9">
      <w:pPr>
        <w:tabs>
          <w:tab w:val="left" w:pos="4253"/>
          <w:tab w:val="left" w:pos="8080"/>
        </w:tabs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0553D4">
        <w:rPr>
          <w:rFonts w:ascii="Arial" w:hAnsi="Arial" w:cs="Arial"/>
          <w:b/>
          <w:sz w:val="22"/>
          <w:szCs w:val="22"/>
          <w:u w:val="single"/>
        </w:rPr>
        <w:t>Empresa: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F35F2A">
        <w:rPr>
          <w:rFonts w:ascii="Arial" w:hAnsi="Arial" w:cs="Arial"/>
          <w:sz w:val="22"/>
          <w:szCs w:val="22"/>
        </w:rPr>
        <w:t>AECT</w:t>
      </w:r>
      <w:r>
        <w:rPr>
          <w:rFonts w:ascii="Arial" w:hAnsi="Arial" w:cs="Arial"/>
          <w:sz w:val="22"/>
          <w:szCs w:val="22"/>
        </w:rPr>
        <w:tab/>
      </w:r>
      <w:r w:rsidR="00FC4F45">
        <w:rPr>
          <w:rFonts w:ascii="Arial" w:hAnsi="Arial" w:cs="Arial"/>
          <w:sz w:val="22"/>
          <w:szCs w:val="22"/>
        </w:rPr>
        <w:t xml:space="preserve">                                                  </w:t>
      </w:r>
      <w:r>
        <w:rPr>
          <w:rFonts w:ascii="Arial" w:hAnsi="Arial" w:cs="Arial"/>
          <w:b/>
          <w:sz w:val="22"/>
          <w:szCs w:val="22"/>
          <w:u w:val="single"/>
        </w:rPr>
        <w:t>Centre:</w:t>
      </w:r>
      <w:r>
        <w:rPr>
          <w:rFonts w:ascii="Arial" w:hAnsi="Arial" w:cs="Arial"/>
          <w:sz w:val="22"/>
          <w:szCs w:val="22"/>
        </w:rPr>
        <w:t xml:space="preserve"> Hospital</w:t>
      </w:r>
      <w:r w:rsidR="00F35F2A">
        <w:rPr>
          <w:rFonts w:ascii="Arial" w:hAnsi="Arial" w:cs="Arial"/>
          <w:sz w:val="22"/>
          <w:szCs w:val="22"/>
        </w:rPr>
        <w:t xml:space="preserve"> Cerdanya</w:t>
      </w:r>
      <w:r w:rsidRPr="000553D4">
        <w:rPr>
          <w:rFonts w:ascii="Arial" w:hAnsi="Arial" w:cs="Arial"/>
          <w:b/>
          <w:sz w:val="22"/>
          <w:szCs w:val="22"/>
        </w:rPr>
        <w:tab/>
      </w:r>
    </w:p>
    <w:p w:rsidR="00973125" w:rsidRPr="000553D4" w:rsidRDefault="00973125" w:rsidP="00973125">
      <w:pPr>
        <w:tabs>
          <w:tab w:val="left" w:pos="5529"/>
          <w:tab w:val="left" w:pos="8364"/>
        </w:tabs>
        <w:rPr>
          <w:rFonts w:ascii="Arial" w:hAnsi="Arial" w:cs="Arial"/>
          <w:b/>
          <w:sz w:val="22"/>
          <w:szCs w:val="22"/>
          <w:u w:val="single"/>
        </w:rPr>
      </w:pPr>
    </w:p>
    <w:p w:rsidR="00973125" w:rsidRPr="009818B2" w:rsidRDefault="00B84EEC" w:rsidP="00973125">
      <w:pPr>
        <w:pStyle w:val="Ttol"/>
        <w:rPr>
          <w:rFonts w:cs="Arial"/>
          <w:b w:val="0"/>
          <w:color w:val="548DD4" w:themeColor="text2" w:themeTint="99"/>
          <w:sz w:val="32"/>
        </w:rPr>
      </w:pPr>
      <w:r>
        <w:rPr>
          <w:color w:val="548DD4" w:themeColor="text2" w:themeTint="99"/>
          <w:sz w:val="32"/>
        </w:rPr>
        <w:t>PORTALLITERES</w:t>
      </w:r>
    </w:p>
    <w:p w:rsidR="00973125" w:rsidRPr="00A905D1" w:rsidRDefault="00973125" w:rsidP="00973125">
      <w:pPr>
        <w:tabs>
          <w:tab w:val="left" w:pos="2160"/>
        </w:tabs>
        <w:rPr>
          <w:rFonts w:ascii="Arial" w:hAnsi="Arial" w:cs="Arial"/>
          <w:b/>
          <w:sz w:val="20"/>
          <w:szCs w:val="20"/>
        </w:rPr>
      </w:pPr>
    </w:p>
    <w:p w:rsidR="00973125" w:rsidRPr="00A905D1" w:rsidRDefault="00E41E8A" w:rsidP="00973125">
      <w:pPr>
        <w:tabs>
          <w:tab w:val="left" w:pos="2160"/>
        </w:tabs>
        <w:rPr>
          <w:rFonts w:ascii="Arial" w:hAnsi="Arial" w:cs="Arial"/>
          <w:b/>
          <w:sz w:val="20"/>
          <w:szCs w:val="20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2763520</wp:posOffset>
                </wp:positionH>
                <wp:positionV relativeFrom="paragraph">
                  <wp:posOffset>62865</wp:posOffset>
                </wp:positionV>
                <wp:extent cx="3806190" cy="1169670"/>
                <wp:effectExtent l="17780" t="17780" r="14605" b="1270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6190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717" w:rsidRDefault="00DB7717" w:rsidP="0097312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MISSIÓ</w:t>
                            </w:r>
                          </w:p>
                          <w:p w:rsidR="00DA1139" w:rsidRPr="00DA1139" w:rsidRDefault="00DA1139" w:rsidP="0097312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B7717" w:rsidRPr="002D1DA9" w:rsidRDefault="00CE47A7" w:rsidP="00D15307">
                            <w:pPr>
                              <w:tabs>
                                <w:tab w:val="left" w:pos="0"/>
                              </w:tabs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Integrar-se en l’equip  </w:t>
                            </w:r>
                            <w:r w:rsidR="00DB7717" w:rsidRPr="002D1DA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aplicant els coneixements i tècniques específiques de la seva disciplina</w:t>
                            </w:r>
                            <w:r w:rsidR="00DB771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DB7717" w:rsidRPr="002D1DA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basant-se en el coneixement científic i tecnològic per a garantir una atenció de qualitat</w:t>
                            </w:r>
                            <w:r w:rsidR="00DB771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DB7717" w:rsidRDefault="00DB7717" w:rsidP="0097312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9" o:spid="_x0000_s1026" style="position:absolute;margin-left:217.6pt;margin-top:4.95pt;width:299.7pt;height:9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" strokecolor="#548dd4 [1951]" strokeweight="1.5pt">
                <v:textbox>
                  <w:txbxContent>
                    <w:p w:rsidR="00DB7717" w:rsidRDefault="00DB7717" w:rsidP="00973125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MISSIÓ</w:t>
                      </w:r>
                    </w:p>
                    <w:p w:rsidR="00DA1139" w:rsidRPr="00DA1139" w:rsidRDefault="00DA1139" w:rsidP="00973125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DB7717" w:rsidRPr="002D1DA9" w:rsidRDefault="00CE47A7" w:rsidP="00D15307">
                      <w:pPr>
                        <w:tabs>
                          <w:tab w:val="left" w:pos="0"/>
                        </w:tabs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Integrar-se en l’equip  </w:t>
                      </w:r>
                      <w:r w:rsidR="00DB7717" w:rsidRPr="002D1DA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aplicant els coneixements i tècniques específiques de la seva disciplina</w:t>
                      </w:r>
                      <w:r w:rsidR="00DB771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DB7717" w:rsidRPr="002D1DA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basant-se en el coneixement científic i tecnològic per a garantir una atenció de qualitat</w:t>
                      </w:r>
                      <w:r w:rsidR="00DB771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DB7717" w:rsidRDefault="00DB7717" w:rsidP="00973125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ca-ES"/>
        </w:rPr>
        <mc:AlternateContent>
          <mc:Choice Requires="wpc">
            <w:drawing>
              <wp:inline distT="0" distB="0" distL="0" distR="0">
                <wp:extent cx="2651125" cy="1227455"/>
                <wp:effectExtent l="0" t="0" r="0" b="0"/>
                <wp:docPr id="15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75920" y="125730"/>
                            <a:ext cx="1875790" cy="440690"/>
                          </a:xfrm>
                          <a:prstGeom prst="flowChartProcess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7717" w:rsidRPr="00CF47E2" w:rsidRDefault="00FC4F45" w:rsidP="00587B14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Responsable d</w:t>
                              </w:r>
                              <w:r w:rsidR="000F492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’</w:t>
                              </w:r>
                              <w:r w:rsidR="00957AD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DB7717" w:rsidRPr="00CF47E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nfermera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282700" y="550545"/>
                            <a:ext cx="635" cy="206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454025" y="767080"/>
                            <a:ext cx="1682115" cy="400050"/>
                          </a:xfrm>
                          <a:prstGeom prst="flowChartProcess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7717" w:rsidRPr="00CF47E2" w:rsidRDefault="00CE47A7" w:rsidP="00587B1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PORTALLITERES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id="Lienzo 2" o:spid="_x0000_s1027" editas="canvas" style="width:208.75pt;height:96.65pt;mso-position-horizontal-relative:char;mso-position-vertical-relative:line" coordsize="26511,12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26511;height:12274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9" type="#_x0000_t109" style="position:absolute;left:3759;top:1257;width:18758;height:4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" fillcolor="#8db3e2 [1311]">
                  <v:textbox>
                    <w:txbxContent>
                      <w:p w:rsidR="00DB7717" w:rsidRPr="00CF47E2" w:rsidRDefault="00FC4F45" w:rsidP="00587B1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Responsable d</w:t>
                        </w:r>
                        <w:r w:rsidR="000F492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’</w:t>
                        </w:r>
                        <w:r w:rsidR="00957AD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</w:t>
                        </w:r>
                        <w:r w:rsidR="00DB7717" w:rsidRPr="00CF47E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nfermera</w:t>
                        </w:r>
                      </w:p>
                    </w:txbxContent>
                  </v:textbox>
                </v:shape>
                <v:line id="Line 8" o:spid="_x0000_s1030" style="position:absolute;visibility:visible;mso-wrap-style:square" from="12827,5505" to="12833,7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shape id="AutoShape 20" o:spid="_x0000_s1031" type="#_x0000_t109" style="position:absolute;left:4540;top:7670;width:16821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" fillcolor="#8db3e2 [1311]" strokeweight="1.5pt">
                  <v:textbox>
                    <w:txbxContent>
                      <w:p w:rsidR="00DB7717" w:rsidRPr="00CF47E2" w:rsidRDefault="00CE47A7" w:rsidP="00587B1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PORTALLITERES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pPr w:leftFromText="141" w:rightFromText="141" w:vertAnchor="text" w:horzAnchor="margin" w:tblpY="9351"/>
        <w:tblW w:w="10456" w:type="dxa"/>
        <w:tblBorders>
          <w:top w:val="single" w:sz="4" w:space="0" w:color="FF8C00"/>
          <w:left w:val="single" w:sz="4" w:space="0" w:color="FF8C00"/>
          <w:bottom w:val="single" w:sz="4" w:space="0" w:color="FF8C00"/>
          <w:right w:val="single" w:sz="4" w:space="0" w:color="FF8C00"/>
          <w:insideH w:val="single" w:sz="4" w:space="0" w:color="FF8C00"/>
          <w:insideV w:val="single" w:sz="4" w:space="0" w:color="FF8C00"/>
        </w:tblBorders>
        <w:tblLook w:val="00A0" w:firstRow="1" w:lastRow="0" w:firstColumn="1" w:lastColumn="0" w:noHBand="0" w:noVBand="0"/>
      </w:tblPr>
      <w:tblGrid>
        <w:gridCol w:w="959"/>
        <w:gridCol w:w="1843"/>
        <w:gridCol w:w="1134"/>
        <w:gridCol w:w="2409"/>
        <w:gridCol w:w="1560"/>
        <w:gridCol w:w="2551"/>
      </w:tblGrid>
      <w:tr w:rsidR="00973125" w:rsidRPr="000E17C1" w:rsidTr="009818B2">
        <w:trPr>
          <w:trHeight w:val="333"/>
        </w:trPr>
        <w:tc>
          <w:tcPr>
            <w:tcW w:w="959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B8CCE4" w:themeFill="accent1" w:themeFillTint="66"/>
          </w:tcPr>
          <w:p w:rsidR="00973125" w:rsidRPr="000E17C1" w:rsidRDefault="00973125" w:rsidP="009818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7C1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184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973125" w:rsidRPr="000E17C1" w:rsidRDefault="00DA1139" w:rsidP="009818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Gestió del Talent</w:t>
            </w:r>
          </w:p>
        </w:tc>
        <w:tc>
          <w:tcPr>
            <w:tcW w:w="1134" w:type="dxa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B8CCE4" w:themeFill="accent1" w:themeFillTint="66"/>
          </w:tcPr>
          <w:p w:rsidR="00973125" w:rsidRPr="000E17C1" w:rsidRDefault="00973125" w:rsidP="009818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7C1">
              <w:rPr>
                <w:rFonts w:ascii="Arial" w:hAnsi="Arial" w:cs="Arial"/>
                <w:b/>
                <w:sz w:val="20"/>
                <w:szCs w:val="20"/>
              </w:rPr>
              <w:t>Revisió</w:t>
            </w:r>
          </w:p>
        </w:tc>
        <w:tc>
          <w:tcPr>
            <w:tcW w:w="2409" w:type="dxa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973125" w:rsidRPr="000E17C1" w:rsidRDefault="00FC4F45" w:rsidP="009818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Xavier Caralt cases</w:t>
            </w:r>
          </w:p>
        </w:tc>
        <w:tc>
          <w:tcPr>
            <w:tcW w:w="1560" w:type="dxa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B8CCE4" w:themeFill="accent1" w:themeFillTint="66"/>
          </w:tcPr>
          <w:p w:rsidR="00973125" w:rsidRPr="000E17C1" w:rsidRDefault="00973125" w:rsidP="009818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7C1">
              <w:rPr>
                <w:rFonts w:ascii="Arial" w:hAnsi="Arial" w:cs="Arial"/>
                <w:b/>
                <w:sz w:val="20"/>
                <w:szCs w:val="20"/>
              </w:rPr>
              <w:t>Aprovació</w:t>
            </w:r>
          </w:p>
        </w:tc>
        <w:tc>
          <w:tcPr>
            <w:tcW w:w="2551" w:type="dxa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</w:tcPr>
          <w:p w:rsidR="00973125" w:rsidRPr="00762731" w:rsidRDefault="00FC4F45" w:rsidP="009818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Xavier Caralt cases</w:t>
            </w:r>
          </w:p>
        </w:tc>
      </w:tr>
      <w:tr w:rsidR="00F64DF7" w:rsidRPr="000E17C1" w:rsidTr="009818B2">
        <w:trPr>
          <w:trHeight w:val="309"/>
        </w:trPr>
        <w:tc>
          <w:tcPr>
            <w:tcW w:w="959" w:type="dxa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B8CCE4" w:themeFill="accent1" w:themeFillTint="66"/>
          </w:tcPr>
          <w:p w:rsidR="00F64DF7" w:rsidRPr="000E17C1" w:rsidRDefault="00F64DF7" w:rsidP="00F64D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</w:tcPr>
          <w:p w:rsidR="00F64DF7" w:rsidRPr="000E17C1" w:rsidRDefault="00F64DF7" w:rsidP="00F64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 2022</w:t>
            </w:r>
          </w:p>
        </w:tc>
        <w:tc>
          <w:tcPr>
            <w:tcW w:w="1134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B8CCE4" w:themeFill="accent1" w:themeFillTint="66"/>
          </w:tcPr>
          <w:p w:rsidR="00F64DF7" w:rsidRPr="000E17C1" w:rsidRDefault="00F64DF7" w:rsidP="00F64D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409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</w:tcPr>
          <w:p w:rsidR="00F64DF7" w:rsidRPr="000E17C1" w:rsidRDefault="00F64DF7" w:rsidP="00F64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 2022</w:t>
            </w:r>
          </w:p>
        </w:tc>
        <w:tc>
          <w:tcPr>
            <w:tcW w:w="1560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B8CCE4" w:themeFill="accent1" w:themeFillTint="66"/>
          </w:tcPr>
          <w:p w:rsidR="00F64DF7" w:rsidRPr="000E17C1" w:rsidRDefault="00F64DF7" w:rsidP="00F64D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551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F64DF7" w:rsidRPr="000E17C1" w:rsidRDefault="00F64DF7" w:rsidP="00F64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 2022</w:t>
            </w:r>
          </w:p>
        </w:tc>
      </w:tr>
    </w:tbl>
    <w:p w:rsidR="00973125" w:rsidRDefault="00E41E8A" w:rsidP="00973125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74930</wp:posOffset>
                </wp:positionV>
                <wp:extent cx="6628765" cy="2851785"/>
                <wp:effectExtent l="14605" t="10795" r="14605" b="1397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8765" cy="285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7424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717" w:rsidRDefault="00DB7717" w:rsidP="002336C6">
                            <w:pPr>
                              <w:tabs>
                                <w:tab w:val="left" w:pos="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6242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RESPONSABILITATS I FUNCIONS B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ÀSIQUES</w:t>
                            </w:r>
                          </w:p>
                          <w:p w:rsidR="000E3D64" w:rsidRDefault="000E3D64" w:rsidP="000E3D64">
                            <w:pPr>
                              <w:pStyle w:val="Pargrafdellista"/>
                              <w:tabs>
                                <w:tab w:val="left" w:pos="0"/>
                              </w:tabs>
                              <w:ind w:left="142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B84EEC" w:rsidRPr="00B84EEC" w:rsidRDefault="00B84EEC" w:rsidP="00CE47A7">
                            <w:pPr>
                              <w:pStyle w:val="Pargrafdellista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0"/>
                              </w:tabs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84EE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Traslladar i col·laborar en la mobilització i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4EE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immobilització de l</w:t>
                            </w:r>
                            <w:r w:rsidR="00CE47A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es persones/ </w:t>
                            </w:r>
                            <w:r w:rsidRPr="00B84EE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pacients tant en l’accés</w:t>
                            </w:r>
                          </w:p>
                          <w:p w:rsidR="00B84EEC" w:rsidRPr="00CE47A7" w:rsidRDefault="00CE47A7" w:rsidP="00CE47A7">
                            <w:pPr>
                              <w:tabs>
                                <w:tab w:val="left" w:pos="0"/>
                              </w:tabs>
                              <w:ind w:left="36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CE47A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com en les unitats </w:t>
                            </w:r>
                            <w:r w:rsidR="00B84EEC" w:rsidRPr="00CE47A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del Centre</w:t>
                            </w:r>
                          </w:p>
                          <w:p w:rsidR="00B84EEC" w:rsidRPr="00CE47A7" w:rsidRDefault="00B84EEC" w:rsidP="00CE47A7">
                            <w:pPr>
                              <w:pStyle w:val="Pargrafdellista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0"/>
                                <w:tab w:val="num" w:pos="1428"/>
                              </w:tabs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CE47A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Realitzar el trasllats generals de les persones </w:t>
                            </w:r>
                            <w:r w:rsidR="00CE47A7" w:rsidRPr="00CE47A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CE47A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pacients als diferents serveis i unitats del centre.</w:t>
                            </w:r>
                          </w:p>
                          <w:p w:rsidR="00B84EEC" w:rsidRPr="00CE47A7" w:rsidRDefault="00B84EEC" w:rsidP="00CE47A7">
                            <w:pPr>
                              <w:pStyle w:val="Pargrafdellista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0"/>
                                <w:tab w:val="num" w:pos="1428"/>
                              </w:tabs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CE47A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Col·laborar i donar suport en les cures bàsiques de la persona pacient (higiene i mobilitzacions) amb l’equip</w:t>
                            </w:r>
                          </w:p>
                          <w:p w:rsidR="00B84EEC" w:rsidRPr="00CE47A7" w:rsidRDefault="00CE47A7" w:rsidP="00CE47A7">
                            <w:pPr>
                              <w:tabs>
                                <w:tab w:val="left" w:pos="0"/>
                              </w:tabs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B84EEC" w:rsidRPr="00CE47A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d’infermeria</w:t>
                            </w:r>
                          </w:p>
                          <w:p w:rsidR="00B84EEC" w:rsidRPr="00B84EEC" w:rsidRDefault="00B84EEC" w:rsidP="00CE47A7">
                            <w:pPr>
                              <w:pStyle w:val="Pargrafdellista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0"/>
                              </w:tabs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84EE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Ordenar i traslladar els documents, materials i equips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4EE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del centre i proporcionar la informació demandada</w:t>
                            </w:r>
                          </w:p>
                          <w:p w:rsidR="00B84EEC" w:rsidRPr="00B84EEC" w:rsidRDefault="00B84EEC" w:rsidP="00CE47A7">
                            <w:pPr>
                              <w:pStyle w:val="Pargrafdellista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0"/>
                              </w:tabs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84EE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Col·laborar amb les tasques de manteniment i posta a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4EE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punt de les unitats: endreçar comandes i col·locar</w:t>
                            </w:r>
                          </w:p>
                          <w:p w:rsidR="00B84EEC" w:rsidRPr="00B84EEC" w:rsidRDefault="00B84EEC" w:rsidP="00CE47A7">
                            <w:pPr>
                              <w:pStyle w:val="Pargrafdellista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0"/>
                              </w:tabs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84EE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material sanitari.</w:t>
                            </w:r>
                          </w:p>
                          <w:p w:rsidR="00B84EEC" w:rsidRPr="00B84EEC" w:rsidRDefault="00B84EEC" w:rsidP="00CE47A7">
                            <w:pPr>
                              <w:pStyle w:val="Pargrafdellista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0"/>
                              </w:tabs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84EE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Aplicar els protocols d’higiene preventiva i seguretat.</w:t>
                            </w:r>
                          </w:p>
                          <w:p w:rsidR="00B84EEC" w:rsidRPr="00B84EEC" w:rsidRDefault="00B84EEC" w:rsidP="00CE47A7">
                            <w:pPr>
                              <w:pStyle w:val="Pargrafdellista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0"/>
                              </w:tabs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84EE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Participar en la utilització i detecció de nou material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4EE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 suport a l’hora de fer la mobilització de la persona</w:t>
                            </w:r>
                          </w:p>
                          <w:p w:rsidR="00DB7717" w:rsidRPr="00CE47A7" w:rsidRDefault="00CE47A7" w:rsidP="00CE47A7">
                            <w:pPr>
                              <w:tabs>
                                <w:tab w:val="left" w:pos="0"/>
                              </w:tabs>
                              <w:ind w:left="36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B84EEC" w:rsidRPr="00CE47A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pacient enllitada.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0" o:spid="_x0000_s1032" style="position:absolute;margin-left:-4.65pt;margin-top:5.9pt;width:521.95pt;height:2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" strokecolor="#37424a" strokeweight="1pt">
                <v:textbox>
                  <w:txbxContent>
                    <w:p w:rsidR="00DB7717" w:rsidRDefault="00DB7717" w:rsidP="002336C6">
                      <w:pPr>
                        <w:tabs>
                          <w:tab w:val="left" w:pos="0"/>
                        </w:tabs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6242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RESPONSABILITATS I FUNCIONS B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ÀSIQUES</w:t>
                      </w:r>
                    </w:p>
                    <w:p w:rsidR="000E3D64" w:rsidRDefault="000E3D64" w:rsidP="000E3D64">
                      <w:pPr>
                        <w:pStyle w:val="Pargrafdellista"/>
                        <w:tabs>
                          <w:tab w:val="left" w:pos="0"/>
                        </w:tabs>
                        <w:ind w:left="142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B84EEC" w:rsidRPr="00B84EEC" w:rsidRDefault="00B84EEC" w:rsidP="00CE47A7">
                      <w:pPr>
                        <w:pStyle w:val="Pargrafdellista"/>
                        <w:numPr>
                          <w:ilvl w:val="0"/>
                          <w:numId w:val="8"/>
                        </w:numPr>
                        <w:tabs>
                          <w:tab w:val="left" w:pos="0"/>
                        </w:tabs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84EEC">
                        <w:rPr>
                          <w:rFonts w:ascii="Tahoma" w:hAnsi="Tahoma" w:cs="Tahoma"/>
                          <w:sz w:val="18"/>
                          <w:szCs w:val="18"/>
                        </w:rPr>
                        <w:t>Traslladar i col·laborar en la mobilització i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Pr="00B84EEC">
                        <w:rPr>
                          <w:rFonts w:ascii="Tahoma" w:hAnsi="Tahoma" w:cs="Tahoma"/>
                          <w:sz w:val="18"/>
                          <w:szCs w:val="18"/>
                        </w:rPr>
                        <w:t>immobilització de l</w:t>
                      </w:r>
                      <w:r w:rsidR="00CE47A7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es persones/ </w:t>
                      </w:r>
                      <w:r w:rsidRPr="00B84EEC">
                        <w:rPr>
                          <w:rFonts w:ascii="Tahoma" w:hAnsi="Tahoma" w:cs="Tahoma"/>
                          <w:sz w:val="18"/>
                          <w:szCs w:val="18"/>
                        </w:rPr>
                        <w:t>pacients tant en l’accés</w:t>
                      </w:r>
                    </w:p>
                    <w:p w:rsidR="00B84EEC" w:rsidRPr="00CE47A7" w:rsidRDefault="00CE47A7" w:rsidP="00CE47A7">
                      <w:pPr>
                        <w:tabs>
                          <w:tab w:val="left" w:pos="0"/>
                        </w:tabs>
                        <w:ind w:left="36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    </w:t>
                      </w:r>
                      <w:r w:rsidRPr="00CE47A7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com en les unitats </w:t>
                      </w:r>
                      <w:r w:rsidR="00B84EEC" w:rsidRPr="00CE47A7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del Centre</w:t>
                      </w:r>
                    </w:p>
                    <w:p w:rsidR="00B84EEC" w:rsidRPr="00CE47A7" w:rsidRDefault="00B84EEC" w:rsidP="00CE47A7">
                      <w:pPr>
                        <w:pStyle w:val="Pargrafdellista"/>
                        <w:numPr>
                          <w:ilvl w:val="0"/>
                          <w:numId w:val="8"/>
                        </w:numPr>
                        <w:tabs>
                          <w:tab w:val="left" w:pos="0"/>
                          <w:tab w:val="num" w:pos="1428"/>
                        </w:tabs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CE47A7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Realitzar el trasllats generals de les persones </w:t>
                      </w:r>
                      <w:r w:rsidR="00CE47A7" w:rsidRPr="00CE47A7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/ </w:t>
                      </w:r>
                      <w:r w:rsidRPr="00CE47A7">
                        <w:rPr>
                          <w:rFonts w:ascii="Tahoma" w:hAnsi="Tahoma" w:cs="Tahoma"/>
                          <w:sz w:val="18"/>
                          <w:szCs w:val="18"/>
                        </w:rPr>
                        <w:t>pacients</w:t>
                      </w:r>
                      <w:r w:rsidRPr="00CE47A7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Pr="00CE47A7">
                        <w:rPr>
                          <w:rFonts w:ascii="Tahoma" w:hAnsi="Tahoma" w:cs="Tahoma"/>
                          <w:sz w:val="18"/>
                          <w:szCs w:val="18"/>
                        </w:rPr>
                        <w:t>als diferents serveis i unitats del centre.</w:t>
                      </w:r>
                    </w:p>
                    <w:p w:rsidR="00B84EEC" w:rsidRPr="00CE47A7" w:rsidRDefault="00B84EEC" w:rsidP="00CE47A7">
                      <w:pPr>
                        <w:pStyle w:val="Pargrafdellista"/>
                        <w:numPr>
                          <w:ilvl w:val="0"/>
                          <w:numId w:val="8"/>
                        </w:numPr>
                        <w:tabs>
                          <w:tab w:val="left" w:pos="0"/>
                          <w:tab w:val="num" w:pos="1428"/>
                        </w:tabs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CE47A7">
                        <w:rPr>
                          <w:rFonts w:ascii="Tahoma" w:hAnsi="Tahoma" w:cs="Tahoma"/>
                          <w:sz w:val="18"/>
                          <w:szCs w:val="18"/>
                        </w:rPr>
                        <w:t>Col·laborar i donar suport en les cures bàsiques de la</w:t>
                      </w:r>
                      <w:r w:rsidRPr="00CE47A7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Pr="00CE47A7">
                        <w:rPr>
                          <w:rFonts w:ascii="Tahoma" w:hAnsi="Tahoma" w:cs="Tahoma"/>
                          <w:sz w:val="18"/>
                          <w:szCs w:val="18"/>
                        </w:rPr>
                        <w:t>persona pacient (higiene i mobilitzacions) amb l’equip</w:t>
                      </w:r>
                    </w:p>
                    <w:p w:rsidR="00B84EEC" w:rsidRPr="00CE47A7" w:rsidRDefault="00CE47A7" w:rsidP="00CE47A7">
                      <w:pPr>
                        <w:tabs>
                          <w:tab w:val="left" w:pos="0"/>
                        </w:tabs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          </w:t>
                      </w:r>
                      <w:r w:rsidR="00B84EEC" w:rsidRPr="00CE47A7">
                        <w:rPr>
                          <w:rFonts w:ascii="Tahoma" w:hAnsi="Tahoma" w:cs="Tahoma"/>
                          <w:sz w:val="18"/>
                          <w:szCs w:val="18"/>
                        </w:rPr>
                        <w:t>d’infermeria</w:t>
                      </w:r>
                    </w:p>
                    <w:p w:rsidR="00B84EEC" w:rsidRPr="00B84EEC" w:rsidRDefault="00B84EEC" w:rsidP="00CE47A7">
                      <w:pPr>
                        <w:pStyle w:val="Pargrafdellista"/>
                        <w:numPr>
                          <w:ilvl w:val="0"/>
                          <w:numId w:val="8"/>
                        </w:numPr>
                        <w:tabs>
                          <w:tab w:val="left" w:pos="0"/>
                        </w:tabs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84EEC">
                        <w:rPr>
                          <w:rFonts w:ascii="Tahoma" w:hAnsi="Tahoma" w:cs="Tahoma"/>
                          <w:sz w:val="18"/>
                          <w:szCs w:val="18"/>
                        </w:rPr>
                        <w:t>Ordenar i traslladar els documents, materials i equips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Pr="00B84EEC">
                        <w:rPr>
                          <w:rFonts w:ascii="Tahoma" w:hAnsi="Tahoma" w:cs="Tahoma"/>
                          <w:sz w:val="18"/>
                          <w:szCs w:val="18"/>
                        </w:rPr>
                        <w:t>del centre i proporcionar la informació demandada</w:t>
                      </w:r>
                    </w:p>
                    <w:p w:rsidR="00B84EEC" w:rsidRPr="00B84EEC" w:rsidRDefault="00B84EEC" w:rsidP="00CE47A7">
                      <w:pPr>
                        <w:pStyle w:val="Pargrafdellista"/>
                        <w:numPr>
                          <w:ilvl w:val="0"/>
                          <w:numId w:val="8"/>
                        </w:numPr>
                        <w:tabs>
                          <w:tab w:val="left" w:pos="0"/>
                        </w:tabs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84EEC">
                        <w:rPr>
                          <w:rFonts w:ascii="Tahoma" w:hAnsi="Tahoma" w:cs="Tahoma"/>
                          <w:sz w:val="18"/>
                          <w:szCs w:val="18"/>
                        </w:rPr>
                        <w:t>Col·laborar amb les tasques de manteniment i posta a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Pr="00B84EEC">
                        <w:rPr>
                          <w:rFonts w:ascii="Tahoma" w:hAnsi="Tahoma" w:cs="Tahoma"/>
                          <w:sz w:val="18"/>
                          <w:szCs w:val="18"/>
                        </w:rPr>
                        <w:t>punt de les unitats: endreçar comandes i col·locar</w:t>
                      </w:r>
                    </w:p>
                    <w:p w:rsidR="00B84EEC" w:rsidRPr="00B84EEC" w:rsidRDefault="00B84EEC" w:rsidP="00CE47A7">
                      <w:pPr>
                        <w:pStyle w:val="Pargrafdellista"/>
                        <w:numPr>
                          <w:ilvl w:val="0"/>
                          <w:numId w:val="8"/>
                        </w:numPr>
                        <w:tabs>
                          <w:tab w:val="left" w:pos="0"/>
                        </w:tabs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84EEC">
                        <w:rPr>
                          <w:rFonts w:ascii="Tahoma" w:hAnsi="Tahoma" w:cs="Tahoma"/>
                          <w:sz w:val="18"/>
                          <w:szCs w:val="18"/>
                        </w:rPr>
                        <w:t>material sanitari.</w:t>
                      </w:r>
                    </w:p>
                    <w:p w:rsidR="00B84EEC" w:rsidRPr="00B84EEC" w:rsidRDefault="00B84EEC" w:rsidP="00CE47A7">
                      <w:pPr>
                        <w:pStyle w:val="Pargrafdellista"/>
                        <w:numPr>
                          <w:ilvl w:val="0"/>
                          <w:numId w:val="8"/>
                        </w:numPr>
                        <w:tabs>
                          <w:tab w:val="left" w:pos="0"/>
                        </w:tabs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84EEC">
                        <w:rPr>
                          <w:rFonts w:ascii="Tahoma" w:hAnsi="Tahoma" w:cs="Tahoma"/>
                          <w:sz w:val="18"/>
                          <w:szCs w:val="18"/>
                        </w:rPr>
                        <w:t>Aplicar els protocols d’higiene preventiva i seguretat.</w:t>
                      </w:r>
                    </w:p>
                    <w:p w:rsidR="00B84EEC" w:rsidRPr="00B84EEC" w:rsidRDefault="00B84EEC" w:rsidP="00CE47A7">
                      <w:pPr>
                        <w:pStyle w:val="Pargrafdellista"/>
                        <w:numPr>
                          <w:ilvl w:val="0"/>
                          <w:numId w:val="8"/>
                        </w:numPr>
                        <w:tabs>
                          <w:tab w:val="left" w:pos="0"/>
                        </w:tabs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84EEC">
                        <w:rPr>
                          <w:rFonts w:ascii="Tahoma" w:hAnsi="Tahoma" w:cs="Tahoma"/>
                          <w:sz w:val="18"/>
                          <w:szCs w:val="18"/>
                        </w:rPr>
                        <w:t>Participar en la utilització i detecció de nou material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Pr="00B84EEC">
                        <w:rPr>
                          <w:rFonts w:ascii="Tahoma" w:hAnsi="Tahoma" w:cs="Tahoma"/>
                          <w:sz w:val="18"/>
                          <w:szCs w:val="18"/>
                        </w:rPr>
                        <w:t>de suport a l’hora de fer la mobilització de la persona</w:t>
                      </w:r>
                    </w:p>
                    <w:p w:rsidR="00DB7717" w:rsidRPr="00CE47A7" w:rsidRDefault="00CE47A7" w:rsidP="00CE47A7">
                      <w:pPr>
                        <w:tabs>
                          <w:tab w:val="left" w:pos="0"/>
                        </w:tabs>
                        <w:ind w:left="36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    </w:t>
                      </w:r>
                      <w:r w:rsidR="00B84EEC" w:rsidRPr="00CE47A7">
                        <w:rPr>
                          <w:rFonts w:ascii="Tahoma" w:hAnsi="Tahoma" w:cs="Tahoma"/>
                          <w:sz w:val="18"/>
                          <w:szCs w:val="18"/>
                        </w:rPr>
                        <w:t>pacient enllitada.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973125" w:rsidRDefault="00973125" w:rsidP="00973125"/>
    <w:p w:rsidR="00FE61F8" w:rsidRDefault="00E41E8A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2628265</wp:posOffset>
                </wp:positionV>
                <wp:extent cx="1533525" cy="1612900"/>
                <wp:effectExtent l="10160" t="9525" r="18415" b="15875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717" w:rsidRDefault="00DB7717" w:rsidP="00973125">
                            <w:pPr>
                              <w:tabs>
                                <w:tab w:val="left" w:pos="18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F14F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RELACIONS  INTERNES</w:t>
                            </w:r>
                          </w:p>
                          <w:p w:rsidR="00DB7717" w:rsidRDefault="00DB7717" w:rsidP="006A587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66C3C" w:rsidRDefault="00066C3C" w:rsidP="006A587E">
                            <w:pPr>
                              <w:pStyle w:val="Pargrafdellista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0"/>
                              </w:tabs>
                              <w:ind w:left="142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6C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Comandaments</w:t>
                            </w:r>
                          </w:p>
                          <w:p w:rsidR="00DB7717" w:rsidRPr="00066C3C" w:rsidRDefault="00DB7717" w:rsidP="006A587E">
                            <w:pPr>
                              <w:pStyle w:val="Pargrafdellista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0"/>
                              </w:tabs>
                              <w:ind w:left="142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6C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Professionals sanitaris</w:t>
                            </w:r>
                          </w:p>
                          <w:p w:rsidR="00DB7717" w:rsidRDefault="00DB7717" w:rsidP="006A587E">
                            <w:pPr>
                              <w:pStyle w:val="Pargrafdellista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0"/>
                              </w:tabs>
                              <w:ind w:left="142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263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Altres serveis</w:t>
                            </w:r>
                          </w:p>
                          <w:p w:rsidR="00DB7717" w:rsidRPr="00E91031" w:rsidRDefault="00DB7717" w:rsidP="006A587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6" o:spid="_x0000_s1033" style="position:absolute;margin-left:147.25pt;margin-top:206.95pt;width:120.75pt;height:1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" strokecolor="#548dd4 [1951]" strokeweight="1.5pt">
                <v:textbox>
                  <w:txbxContent>
                    <w:p w:rsidR="00DB7717" w:rsidRDefault="00DB7717" w:rsidP="00973125">
                      <w:pPr>
                        <w:tabs>
                          <w:tab w:val="left" w:pos="180"/>
                        </w:tabs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F14F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RELACIONS  INTERNES</w:t>
                      </w:r>
                    </w:p>
                    <w:p w:rsidR="00DB7717" w:rsidRDefault="00DB7717" w:rsidP="006A587E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066C3C" w:rsidRDefault="00066C3C" w:rsidP="006A587E">
                      <w:pPr>
                        <w:pStyle w:val="Pargrafdellista"/>
                        <w:numPr>
                          <w:ilvl w:val="0"/>
                          <w:numId w:val="6"/>
                        </w:numPr>
                        <w:tabs>
                          <w:tab w:val="left" w:pos="0"/>
                        </w:tabs>
                        <w:ind w:left="142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6C3C">
                        <w:rPr>
                          <w:rFonts w:ascii="Arial" w:hAnsi="Arial" w:cs="Arial"/>
                          <w:sz w:val="18"/>
                          <w:szCs w:val="18"/>
                        </w:rPr>
                        <w:t>Comandaments</w:t>
                      </w:r>
                    </w:p>
                    <w:p w:rsidR="00DB7717" w:rsidRPr="00066C3C" w:rsidRDefault="00DB7717" w:rsidP="006A587E">
                      <w:pPr>
                        <w:pStyle w:val="Pargrafdellista"/>
                        <w:numPr>
                          <w:ilvl w:val="0"/>
                          <w:numId w:val="6"/>
                        </w:numPr>
                        <w:tabs>
                          <w:tab w:val="left" w:pos="0"/>
                        </w:tabs>
                        <w:ind w:left="142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6C3C">
                        <w:rPr>
                          <w:rFonts w:ascii="Arial" w:hAnsi="Arial" w:cs="Arial"/>
                          <w:sz w:val="18"/>
                          <w:szCs w:val="18"/>
                        </w:rPr>
                        <w:t>Professionals sanitaris</w:t>
                      </w:r>
                    </w:p>
                    <w:p w:rsidR="00DB7717" w:rsidRDefault="00DB7717" w:rsidP="006A587E">
                      <w:pPr>
                        <w:pStyle w:val="Pargrafdellista"/>
                        <w:numPr>
                          <w:ilvl w:val="0"/>
                          <w:numId w:val="6"/>
                        </w:numPr>
                        <w:tabs>
                          <w:tab w:val="left" w:pos="0"/>
                        </w:tabs>
                        <w:ind w:left="142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2635F">
                        <w:rPr>
                          <w:rFonts w:ascii="Arial" w:hAnsi="Arial" w:cs="Arial"/>
                          <w:sz w:val="18"/>
                          <w:szCs w:val="18"/>
                        </w:rPr>
                        <w:t>Altres serveis</w:t>
                      </w:r>
                    </w:p>
                    <w:p w:rsidR="00DB7717" w:rsidRPr="00E91031" w:rsidRDefault="00DB7717" w:rsidP="006A587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2628265</wp:posOffset>
                </wp:positionV>
                <wp:extent cx="1533525" cy="1612900"/>
                <wp:effectExtent l="17145" t="9525" r="11430" b="15875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717" w:rsidRPr="00F245C3" w:rsidRDefault="00DB7717" w:rsidP="0097312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245C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RELACIONS  EXTERNES</w:t>
                            </w:r>
                          </w:p>
                          <w:p w:rsidR="00DB7717" w:rsidRPr="00833A88" w:rsidRDefault="00DB7717" w:rsidP="0097312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B7717" w:rsidRDefault="00DB7717" w:rsidP="006A587E">
                            <w:pPr>
                              <w:pStyle w:val="Pargrafdellista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0"/>
                              </w:tabs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Familiars o person</w:t>
                            </w:r>
                            <w:r w:rsidR="00E71F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referència</w:t>
                            </w:r>
                          </w:p>
                          <w:p w:rsidR="001D7902" w:rsidRPr="00A2635F" w:rsidRDefault="001D7902" w:rsidP="006A587E">
                            <w:pPr>
                              <w:pStyle w:val="Pargrafdellista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0"/>
                              </w:tabs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Altres Entitats sanitàries</w:t>
                            </w:r>
                          </w:p>
                          <w:p w:rsidR="00DB7717" w:rsidRPr="007A4F03" w:rsidRDefault="00DB7717" w:rsidP="0097312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7" o:spid="_x0000_s1034" style="position:absolute;margin-left:276.05pt;margin-top:206.95pt;width:120.75pt;height:1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" strokecolor="#548dd4 [1951]" strokeweight="1.5pt">
                <v:textbox>
                  <w:txbxContent>
                    <w:p w:rsidR="00DB7717" w:rsidRPr="00F245C3" w:rsidRDefault="00DB7717" w:rsidP="00973125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245C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RELACIONS  EXTERNES</w:t>
                      </w:r>
                    </w:p>
                    <w:p w:rsidR="00DB7717" w:rsidRPr="00833A88" w:rsidRDefault="00DB7717" w:rsidP="00973125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B7717" w:rsidRDefault="00DB7717" w:rsidP="006A587E">
                      <w:pPr>
                        <w:pStyle w:val="Pargrafdellista"/>
                        <w:numPr>
                          <w:ilvl w:val="0"/>
                          <w:numId w:val="7"/>
                        </w:numPr>
                        <w:tabs>
                          <w:tab w:val="left" w:pos="0"/>
                        </w:tabs>
                        <w:ind w:left="142" w:hanging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Familiars o person</w:t>
                      </w:r>
                      <w:r w:rsidR="00E71F1E">
                        <w:rPr>
                          <w:rFonts w:ascii="Arial" w:hAnsi="Arial" w:cs="Arial"/>
                          <w:sz w:val="18"/>
                          <w:szCs w:val="18"/>
                        </w:rPr>
                        <w:t>es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referència</w:t>
                      </w:r>
                    </w:p>
                    <w:p w:rsidR="001D7902" w:rsidRPr="00A2635F" w:rsidRDefault="001D7902" w:rsidP="006A587E">
                      <w:pPr>
                        <w:pStyle w:val="Pargrafdellista"/>
                        <w:numPr>
                          <w:ilvl w:val="0"/>
                          <w:numId w:val="7"/>
                        </w:numPr>
                        <w:tabs>
                          <w:tab w:val="left" w:pos="0"/>
                        </w:tabs>
                        <w:ind w:left="142" w:hanging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Altres Entitats sanitàries</w:t>
                      </w:r>
                    </w:p>
                    <w:p w:rsidR="00DB7717" w:rsidRPr="007A4F03" w:rsidRDefault="00DB7717" w:rsidP="00973125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2628265</wp:posOffset>
                </wp:positionV>
                <wp:extent cx="1390650" cy="1612900"/>
                <wp:effectExtent l="13970" t="9525" r="14605" b="15875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717" w:rsidRPr="00F245C3" w:rsidRDefault="00DB7717" w:rsidP="0097312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245C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DIMENSIONS</w:t>
                            </w:r>
                          </w:p>
                          <w:p w:rsidR="00DB7717" w:rsidRPr="0009673C" w:rsidRDefault="00DB7717" w:rsidP="0097312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B7717" w:rsidRPr="007B5C27" w:rsidRDefault="00DB7717" w:rsidP="00973125">
                            <w:pPr>
                              <w:tabs>
                                <w:tab w:val="left" w:pos="180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8" o:spid="_x0000_s1035" style="position:absolute;margin-left:407.8pt;margin-top:206.95pt;width:109.5pt;height:1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" strokecolor="#548dd4 [1951]" strokeweight="1.5pt">
                <v:textbox>
                  <w:txbxContent>
                    <w:p w:rsidR="00DB7717" w:rsidRPr="00F245C3" w:rsidRDefault="00DB7717" w:rsidP="00973125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245C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DIMENSIONS</w:t>
                      </w:r>
                    </w:p>
                    <w:p w:rsidR="00DB7717" w:rsidRPr="0009673C" w:rsidRDefault="00DB7717" w:rsidP="00973125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DB7717" w:rsidRPr="007B5C27" w:rsidRDefault="00DB7717" w:rsidP="00973125">
                      <w:pPr>
                        <w:tabs>
                          <w:tab w:val="left" w:pos="180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2628265</wp:posOffset>
                </wp:positionV>
                <wp:extent cx="1761490" cy="1612900"/>
                <wp:effectExtent l="14605" t="9525" r="14605" b="1587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1490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717" w:rsidRDefault="00DB7717" w:rsidP="00973125">
                            <w:pPr>
                              <w:tabs>
                                <w:tab w:val="left" w:pos="18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5494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COMPETÈNCIES</w:t>
                            </w:r>
                          </w:p>
                          <w:p w:rsidR="00DB7717" w:rsidRPr="00F5494D" w:rsidRDefault="00DB7717" w:rsidP="00973125">
                            <w:pPr>
                              <w:tabs>
                                <w:tab w:val="left" w:pos="18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B7717" w:rsidRPr="00973125" w:rsidRDefault="00DB7717" w:rsidP="0097312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0" w:firstLine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1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Treball en equip</w:t>
                            </w:r>
                          </w:p>
                          <w:p w:rsidR="00DB7717" w:rsidRPr="00973125" w:rsidRDefault="00DB7717" w:rsidP="0097312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731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Orientació al client</w:t>
                            </w:r>
                          </w:p>
                          <w:p w:rsidR="00DB7717" w:rsidRPr="00973125" w:rsidRDefault="00DB7717" w:rsidP="0097312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731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Impulsar els resultats</w:t>
                            </w:r>
                          </w:p>
                          <w:p w:rsidR="00DB7717" w:rsidRPr="00973125" w:rsidRDefault="00DB7717" w:rsidP="0097312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731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Integritat</w:t>
                            </w:r>
                          </w:p>
                          <w:p w:rsidR="00DB7717" w:rsidRPr="00973125" w:rsidRDefault="00DB7717" w:rsidP="0097312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731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Flexibilitat i adaptabilitat al canvi</w:t>
                            </w:r>
                          </w:p>
                          <w:p w:rsidR="00DB7717" w:rsidRPr="00973125" w:rsidRDefault="00DB7717" w:rsidP="0097312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731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Innovació i millora contínua</w:t>
                            </w:r>
                          </w:p>
                          <w:p w:rsidR="00DB7717" w:rsidRPr="00973125" w:rsidRDefault="00DB7717" w:rsidP="0097312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731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Compromís amb l’entitat</w:t>
                            </w:r>
                          </w:p>
                          <w:p w:rsidR="00DB7717" w:rsidRPr="00973125" w:rsidRDefault="00DB7717" w:rsidP="0097312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731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Comunicació </w:t>
                            </w:r>
                          </w:p>
                          <w:p w:rsidR="00DB7717" w:rsidRPr="00F5494D" w:rsidRDefault="00DB7717" w:rsidP="00973125">
                            <w:pPr>
                              <w:tabs>
                                <w:tab w:val="left" w:pos="180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5" o:spid="_x0000_s1036" style="position:absolute;margin-left:-4.65pt;margin-top:206.95pt;width:138.7pt;height:1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" strokecolor="#548dd4 [1951]" strokeweight="1.5pt">
                <v:textbox>
                  <w:txbxContent>
                    <w:p w:rsidR="00DB7717" w:rsidRDefault="00DB7717" w:rsidP="00973125">
                      <w:pPr>
                        <w:tabs>
                          <w:tab w:val="left" w:pos="180"/>
                        </w:tabs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5494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COMPETÈNCIES</w:t>
                      </w:r>
                    </w:p>
                    <w:p w:rsidR="00DB7717" w:rsidRPr="00F5494D" w:rsidRDefault="00DB7717" w:rsidP="00973125">
                      <w:pPr>
                        <w:tabs>
                          <w:tab w:val="left" w:pos="180"/>
                        </w:tabs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DB7717" w:rsidRPr="00973125" w:rsidRDefault="00DB7717" w:rsidP="00973125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180"/>
                        </w:tabs>
                        <w:ind w:left="0" w:firstLine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73125">
                        <w:rPr>
                          <w:rFonts w:ascii="Arial" w:hAnsi="Arial" w:cs="Arial"/>
                          <w:sz w:val="16"/>
                          <w:szCs w:val="16"/>
                        </w:rPr>
                        <w:t>Treball en equip</w:t>
                      </w:r>
                    </w:p>
                    <w:p w:rsidR="00DB7717" w:rsidRPr="00973125" w:rsidRDefault="00DB7717" w:rsidP="00973125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80"/>
                        </w:tabs>
                        <w:ind w:left="180" w:hanging="1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73125">
                        <w:rPr>
                          <w:rFonts w:ascii="Arial" w:hAnsi="Arial" w:cs="Arial"/>
                          <w:sz w:val="16"/>
                          <w:szCs w:val="16"/>
                        </w:rPr>
                        <w:t>Orientació al client</w:t>
                      </w:r>
                    </w:p>
                    <w:p w:rsidR="00DB7717" w:rsidRPr="00973125" w:rsidRDefault="00DB7717" w:rsidP="00973125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80"/>
                        </w:tabs>
                        <w:ind w:left="180" w:hanging="1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73125">
                        <w:rPr>
                          <w:rFonts w:ascii="Arial" w:hAnsi="Arial" w:cs="Arial"/>
                          <w:sz w:val="16"/>
                          <w:szCs w:val="16"/>
                        </w:rPr>
                        <w:t>Impulsar els resultats</w:t>
                      </w:r>
                    </w:p>
                    <w:p w:rsidR="00DB7717" w:rsidRPr="00973125" w:rsidRDefault="00DB7717" w:rsidP="00973125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80"/>
                        </w:tabs>
                        <w:ind w:left="180" w:hanging="1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73125">
                        <w:rPr>
                          <w:rFonts w:ascii="Arial" w:hAnsi="Arial" w:cs="Arial"/>
                          <w:sz w:val="16"/>
                          <w:szCs w:val="16"/>
                        </w:rPr>
                        <w:t>Integritat</w:t>
                      </w:r>
                    </w:p>
                    <w:p w:rsidR="00DB7717" w:rsidRPr="00973125" w:rsidRDefault="00DB7717" w:rsidP="00973125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80"/>
                        </w:tabs>
                        <w:ind w:left="180" w:hanging="1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73125">
                        <w:rPr>
                          <w:rFonts w:ascii="Arial" w:hAnsi="Arial" w:cs="Arial"/>
                          <w:sz w:val="16"/>
                          <w:szCs w:val="16"/>
                        </w:rPr>
                        <w:t>Flexibilitat i adaptabilitat al canvi</w:t>
                      </w:r>
                    </w:p>
                    <w:p w:rsidR="00DB7717" w:rsidRPr="00973125" w:rsidRDefault="00DB7717" w:rsidP="00973125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80"/>
                        </w:tabs>
                        <w:ind w:left="180" w:hanging="1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73125">
                        <w:rPr>
                          <w:rFonts w:ascii="Arial" w:hAnsi="Arial" w:cs="Arial"/>
                          <w:sz w:val="16"/>
                          <w:szCs w:val="16"/>
                        </w:rPr>
                        <w:t>Innovació i millora contínua</w:t>
                      </w:r>
                    </w:p>
                    <w:p w:rsidR="00DB7717" w:rsidRPr="00973125" w:rsidRDefault="00DB7717" w:rsidP="00973125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80"/>
                        </w:tabs>
                        <w:ind w:left="180" w:hanging="1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73125">
                        <w:rPr>
                          <w:rFonts w:ascii="Arial" w:hAnsi="Arial" w:cs="Arial"/>
                          <w:sz w:val="16"/>
                          <w:szCs w:val="16"/>
                        </w:rPr>
                        <w:t>Compromís amb l’entitat</w:t>
                      </w:r>
                    </w:p>
                    <w:p w:rsidR="00DB7717" w:rsidRPr="00973125" w:rsidRDefault="00DB7717" w:rsidP="00973125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80"/>
                        </w:tabs>
                        <w:ind w:left="180" w:hanging="1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7312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Comunicació </w:t>
                      </w:r>
                    </w:p>
                    <w:p w:rsidR="00DB7717" w:rsidRPr="00F5494D" w:rsidRDefault="00DB7717" w:rsidP="00973125">
                      <w:pPr>
                        <w:tabs>
                          <w:tab w:val="left" w:pos="180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4328160</wp:posOffset>
                </wp:positionV>
                <wp:extent cx="1390650" cy="1118235"/>
                <wp:effectExtent l="13970" t="13970" r="14605" b="1079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7424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717" w:rsidRDefault="00DB7717" w:rsidP="00973125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F245C3">
                              <w:rPr>
                                <w:rFonts w:ascii="Arial" w:hAnsi="Arial" w:cs="Arial"/>
                                <w:b/>
                                <w:caps/>
                                <w:sz w:val="16"/>
                                <w:szCs w:val="16"/>
                              </w:rPr>
                              <w:t>ALTRES DADES</w:t>
                            </w:r>
                          </w:p>
                          <w:p w:rsidR="00DB7717" w:rsidRPr="00F245C3" w:rsidRDefault="00DB7717" w:rsidP="00973125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4" o:spid="_x0000_s1037" style="position:absolute;margin-left:407.8pt;margin-top:340.8pt;width:109.5pt;height:8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" strokecolor="#37424a" strokeweight="1pt">
                <v:textbox>
                  <w:txbxContent>
                    <w:p w:rsidR="00DB7717" w:rsidRDefault="00DB7717" w:rsidP="00973125">
                      <w:pPr>
                        <w:rPr>
                          <w:rFonts w:ascii="Arial" w:hAnsi="Arial" w:cs="Arial"/>
                          <w:b/>
                          <w:caps/>
                          <w:sz w:val="16"/>
                          <w:szCs w:val="16"/>
                        </w:rPr>
                      </w:pPr>
                      <w:r w:rsidRPr="00F245C3">
                        <w:rPr>
                          <w:rFonts w:ascii="Arial" w:hAnsi="Arial" w:cs="Arial"/>
                          <w:b/>
                          <w:caps/>
                          <w:sz w:val="16"/>
                          <w:szCs w:val="16"/>
                        </w:rPr>
                        <w:t>ALTRES DADES</w:t>
                      </w:r>
                    </w:p>
                    <w:p w:rsidR="00DB7717" w:rsidRPr="00F245C3" w:rsidRDefault="00DB7717" w:rsidP="00973125">
                      <w:pPr>
                        <w:rPr>
                          <w:rFonts w:ascii="Arial" w:hAnsi="Arial" w:cs="Arial"/>
                          <w:b/>
                          <w:caps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4328160</wp:posOffset>
                </wp:positionV>
                <wp:extent cx="1761490" cy="1118235"/>
                <wp:effectExtent l="5080" t="13970" r="5080" b="1079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149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424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717" w:rsidRDefault="00DB7717" w:rsidP="00973125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F245C3">
                              <w:rPr>
                                <w:rFonts w:ascii="Arial" w:hAnsi="Arial" w:cs="Arial"/>
                                <w:b/>
                                <w:caps/>
                                <w:sz w:val="16"/>
                                <w:szCs w:val="16"/>
                              </w:rPr>
                              <w:t xml:space="preserve">Formació  Acadèmica i Específica </w:t>
                            </w:r>
                          </w:p>
                          <w:p w:rsidR="00DB7717" w:rsidRPr="00F245C3" w:rsidRDefault="00DB7717" w:rsidP="00973125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:rsidR="00DB7717" w:rsidRPr="00CE47A7" w:rsidRDefault="00CE47A7" w:rsidP="00CE47A7">
                            <w:pPr>
                              <w:tabs>
                                <w:tab w:val="left" w:pos="0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Títol </w:t>
                            </w:r>
                            <w:r w:rsidRPr="00CE47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d’Educació Secundària Obligatòria o equivalent.</w:t>
                            </w:r>
                            <w:r w:rsidR="00DB7717" w:rsidRPr="00CE47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1" o:spid="_x0000_s1038" style="position:absolute;margin-left:-4.65pt;margin-top:340.8pt;width:138.7pt;height:8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" strokecolor="#37424a">
                <v:textbox>
                  <w:txbxContent>
                    <w:p w:rsidR="00DB7717" w:rsidRDefault="00DB7717" w:rsidP="00973125">
                      <w:pPr>
                        <w:rPr>
                          <w:rFonts w:ascii="Arial" w:hAnsi="Arial" w:cs="Arial"/>
                          <w:b/>
                          <w:caps/>
                          <w:sz w:val="16"/>
                          <w:szCs w:val="16"/>
                        </w:rPr>
                      </w:pPr>
                      <w:r w:rsidRPr="00F245C3">
                        <w:rPr>
                          <w:rFonts w:ascii="Arial" w:hAnsi="Arial" w:cs="Arial"/>
                          <w:b/>
                          <w:caps/>
                          <w:sz w:val="16"/>
                          <w:szCs w:val="16"/>
                        </w:rPr>
                        <w:t xml:space="preserve">Formació  Acadèmica i Específica </w:t>
                      </w:r>
                    </w:p>
                    <w:p w:rsidR="00DB7717" w:rsidRPr="00F245C3" w:rsidRDefault="00DB7717" w:rsidP="00973125">
                      <w:pPr>
                        <w:rPr>
                          <w:rFonts w:ascii="Arial" w:hAnsi="Arial" w:cs="Arial"/>
                          <w:b/>
                          <w:caps/>
                          <w:sz w:val="16"/>
                          <w:szCs w:val="16"/>
                        </w:rPr>
                      </w:pPr>
                    </w:p>
                    <w:p w:rsidR="00DB7717" w:rsidRPr="00CE47A7" w:rsidRDefault="00CE47A7" w:rsidP="00CE47A7">
                      <w:pPr>
                        <w:tabs>
                          <w:tab w:val="left" w:pos="0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Títol </w:t>
                      </w:r>
                      <w:r w:rsidRPr="00CE47A7">
                        <w:rPr>
                          <w:rFonts w:ascii="Arial" w:hAnsi="Arial" w:cs="Arial"/>
                          <w:sz w:val="18"/>
                          <w:szCs w:val="18"/>
                        </w:rPr>
                        <w:t>d’Educació Secundària Obligatòria o equivalent.</w:t>
                      </w:r>
                      <w:r w:rsidR="00DB7717" w:rsidRPr="00CE47A7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4328160</wp:posOffset>
                </wp:positionV>
                <wp:extent cx="1524000" cy="1118235"/>
                <wp:effectExtent l="10160" t="13970" r="8890" b="1079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7424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717" w:rsidRDefault="00DB7717" w:rsidP="0097312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F245C3">
                              <w:rPr>
                                <w:rFonts w:ascii="Arial" w:hAnsi="Arial" w:cs="Arial"/>
                                <w:b/>
                                <w:caps/>
                                <w:sz w:val="16"/>
                                <w:szCs w:val="16"/>
                              </w:rPr>
                              <w:t>informÀtica/idiomes</w:t>
                            </w:r>
                          </w:p>
                          <w:p w:rsidR="00DB7717" w:rsidRPr="00F245C3" w:rsidRDefault="00DB7717" w:rsidP="0097312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:rsidR="00DB7717" w:rsidRPr="00123D85" w:rsidRDefault="00DB7717" w:rsidP="006A587E">
                            <w:pPr>
                              <w:numPr>
                                <w:ilvl w:val="0"/>
                                <w:numId w:val="6"/>
                              </w:numPr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Infor</w:t>
                            </w:r>
                            <w:r w:rsidRPr="00123D8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màtica nivell us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uari</w:t>
                            </w:r>
                          </w:p>
                          <w:p w:rsidR="00DB7717" w:rsidRDefault="00F64DF7" w:rsidP="006A587E">
                            <w:pPr>
                              <w:pStyle w:val="Pargrafdellista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0"/>
                              </w:tabs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Català o </w:t>
                            </w:r>
                            <w:r w:rsidR="00DB7717" w:rsidRPr="000B4C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castellà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 francès</w:t>
                            </w:r>
                          </w:p>
                          <w:p w:rsidR="00DB7717" w:rsidRPr="000B4C0B" w:rsidRDefault="00DB7717" w:rsidP="006A587E">
                            <w:pPr>
                              <w:pStyle w:val="Pargrafdellista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0"/>
                              </w:tabs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Anglès valorable</w:t>
                            </w:r>
                          </w:p>
                          <w:p w:rsidR="00DB7717" w:rsidRPr="00F245C3" w:rsidRDefault="00DB7717" w:rsidP="0097312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:rsidR="00DB7717" w:rsidRPr="00F245C3" w:rsidRDefault="00DB7717" w:rsidP="00973125">
                            <w:pPr>
                              <w:ind w:left="180"/>
                              <w:jc w:val="both"/>
                              <w:rPr>
                                <w:rFonts w:ascii="Verdana" w:hAnsi="Verdana" w:cs="Arial"/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2" o:spid="_x0000_s1039" style="position:absolute;margin-left:148pt;margin-top:340.8pt;width:120pt;height:8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" strokecolor="#37424a" strokeweight="1pt">
                <v:textbox>
                  <w:txbxContent>
                    <w:p w:rsidR="00DB7717" w:rsidRDefault="00DB7717" w:rsidP="00973125">
                      <w:pPr>
                        <w:jc w:val="both"/>
                        <w:rPr>
                          <w:rFonts w:ascii="Arial" w:hAnsi="Arial" w:cs="Arial"/>
                          <w:b/>
                          <w:caps/>
                          <w:sz w:val="16"/>
                          <w:szCs w:val="16"/>
                        </w:rPr>
                      </w:pPr>
                      <w:r w:rsidRPr="00F245C3">
                        <w:rPr>
                          <w:rFonts w:ascii="Arial" w:hAnsi="Arial" w:cs="Arial"/>
                          <w:b/>
                          <w:caps/>
                          <w:sz w:val="16"/>
                          <w:szCs w:val="16"/>
                        </w:rPr>
                        <w:t>informÀtica/idiomes</w:t>
                      </w:r>
                    </w:p>
                    <w:p w:rsidR="00DB7717" w:rsidRPr="00F245C3" w:rsidRDefault="00DB7717" w:rsidP="00973125">
                      <w:pPr>
                        <w:jc w:val="both"/>
                        <w:rPr>
                          <w:rFonts w:ascii="Arial" w:hAnsi="Arial" w:cs="Arial"/>
                          <w:b/>
                          <w:caps/>
                          <w:sz w:val="16"/>
                          <w:szCs w:val="16"/>
                        </w:rPr>
                      </w:pPr>
                    </w:p>
                    <w:p w:rsidR="00DB7717" w:rsidRPr="00123D85" w:rsidRDefault="00DB7717" w:rsidP="006A587E">
                      <w:pPr>
                        <w:numPr>
                          <w:ilvl w:val="0"/>
                          <w:numId w:val="6"/>
                        </w:numPr>
                        <w:ind w:left="142" w:hanging="142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Infor</w:t>
                      </w:r>
                      <w:r w:rsidRPr="00123D85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màtica nivell us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uari</w:t>
                      </w:r>
                    </w:p>
                    <w:p w:rsidR="00DB7717" w:rsidRDefault="00F64DF7" w:rsidP="006A587E">
                      <w:pPr>
                        <w:pStyle w:val="Pargrafdellista"/>
                        <w:numPr>
                          <w:ilvl w:val="0"/>
                          <w:numId w:val="6"/>
                        </w:numPr>
                        <w:tabs>
                          <w:tab w:val="left" w:pos="0"/>
                        </w:tabs>
                        <w:ind w:left="142" w:hanging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Català o </w:t>
                      </w:r>
                      <w:r w:rsidR="00DB7717" w:rsidRPr="000B4C0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castellà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 francès</w:t>
                      </w:r>
                    </w:p>
                    <w:p w:rsidR="00DB7717" w:rsidRPr="000B4C0B" w:rsidRDefault="00DB7717" w:rsidP="006A587E">
                      <w:pPr>
                        <w:pStyle w:val="Pargrafdellista"/>
                        <w:numPr>
                          <w:ilvl w:val="0"/>
                          <w:numId w:val="6"/>
                        </w:numPr>
                        <w:tabs>
                          <w:tab w:val="left" w:pos="0"/>
                        </w:tabs>
                        <w:ind w:left="142" w:hanging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Anglès valorable</w:t>
                      </w:r>
                    </w:p>
                    <w:p w:rsidR="00DB7717" w:rsidRPr="00F245C3" w:rsidRDefault="00DB7717" w:rsidP="00973125">
                      <w:pPr>
                        <w:jc w:val="both"/>
                        <w:rPr>
                          <w:rFonts w:ascii="Arial" w:hAnsi="Arial" w:cs="Arial"/>
                          <w:b/>
                          <w:caps/>
                          <w:sz w:val="16"/>
                          <w:szCs w:val="16"/>
                        </w:rPr>
                      </w:pPr>
                    </w:p>
                    <w:p w:rsidR="00DB7717" w:rsidRPr="00F245C3" w:rsidRDefault="00DB7717" w:rsidP="00973125">
                      <w:pPr>
                        <w:ind w:left="180"/>
                        <w:jc w:val="both"/>
                        <w:rPr>
                          <w:rFonts w:ascii="Verdana" w:hAnsi="Verdana" w:cs="Arial"/>
                          <w:caps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4328160</wp:posOffset>
                </wp:positionV>
                <wp:extent cx="1533525" cy="1118235"/>
                <wp:effectExtent l="7620" t="13970" r="11430" b="1079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424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717" w:rsidRDefault="00DB7717" w:rsidP="00973125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F245C3">
                              <w:rPr>
                                <w:rFonts w:ascii="Arial" w:hAnsi="Arial" w:cs="Arial"/>
                                <w:b/>
                                <w:caps/>
                                <w:sz w:val="16"/>
                                <w:szCs w:val="16"/>
                              </w:rPr>
                              <w:t>experiÈncia prèvia</w:t>
                            </w:r>
                          </w:p>
                          <w:p w:rsidR="00DB7717" w:rsidRPr="00AF0662" w:rsidRDefault="00DB7717" w:rsidP="00973125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B7717" w:rsidRPr="007E2595" w:rsidRDefault="00DB7717" w:rsidP="006A587E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80"/>
                              </w:tabs>
                              <w:ind w:left="142" w:hanging="142"/>
                              <w:jc w:val="both"/>
                              <w:rPr>
                                <w:rFonts w:ascii="Verdana" w:hAnsi="Verdana" w:cs="Arial"/>
                                <w:caps/>
                                <w:sz w:val="18"/>
                                <w:szCs w:val="18"/>
                              </w:rPr>
                            </w:pPr>
                            <w:r w:rsidRPr="007E259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Es valorarà experiència </w:t>
                            </w:r>
                          </w:p>
                          <w:p w:rsidR="00DB7717" w:rsidRPr="00AF0662" w:rsidRDefault="00DB7717" w:rsidP="00973125">
                            <w:pPr>
                              <w:ind w:left="18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B7717" w:rsidRPr="003A0DA0" w:rsidRDefault="00DB7717" w:rsidP="00973125">
                            <w:pPr>
                              <w:pStyle w:val="Prrafodelista2"/>
                              <w:tabs>
                                <w:tab w:val="left" w:pos="0"/>
                              </w:tabs>
                              <w:ind w:left="284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B7717" w:rsidRPr="00271DED" w:rsidRDefault="00DB7717" w:rsidP="00973125">
                            <w:pPr>
                              <w:tabs>
                                <w:tab w:val="left" w:pos="180"/>
                              </w:tabs>
                              <w:rPr>
                                <w:rFonts w:ascii="Verdana" w:hAnsi="Verdana" w:cs="Arial"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3" o:spid="_x0000_s1040" style="position:absolute;margin-left:276.05pt;margin-top:340.8pt;width:120.75pt;height:8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" strokecolor="#37424a">
                <v:textbox>
                  <w:txbxContent>
                    <w:p w:rsidR="00DB7717" w:rsidRDefault="00DB7717" w:rsidP="00973125">
                      <w:pPr>
                        <w:rPr>
                          <w:rFonts w:ascii="Arial" w:hAnsi="Arial" w:cs="Arial"/>
                          <w:b/>
                          <w:caps/>
                          <w:sz w:val="16"/>
                          <w:szCs w:val="16"/>
                        </w:rPr>
                      </w:pPr>
                      <w:r w:rsidRPr="00F245C3">
                        <w:rPr>
                          <w:rFonts w:ascii="Arial" w:hAnsi="Arial" w:cs="Arial"/>
                          <w:b/>
                          <w:caps/>
                          <w:sz w:val="16"/>
                          <w:szCs w:val="16"/>
                        </w:rPr>
                        <w:t>experiÈncia prèvia</w:t>
                      </w:r>
                    </w:p>
                    <w:p w:rsidR="00DB7717" w:rsidRPr="00AF0662" w:rsidRDefault="00DB7717" w:rsidP="00973125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:rsidR="00DB7717" w:rsidRPr="007E2595" w:rsidRDefault="00DB7717" w:rsidP="006A587E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80"/>
                        </w:tabs>
                        <w:ind w:left="142" w:hanging="142"/>
                        <w:jc w:val="both"/>
                        <w:rPr>
                          <w:rFonts w:ascii="Verdana" w:hAnsi="Verdana" w:cs="Arial"/>
                          <w:caps/>
                          <w:sz w:val="18"/>
                          <w:szCs w:val="18"/>
                        </w:rPr>
                      </w:pPr>
                      <w:r w:rsidRPr="007E2595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Es valorarà experiència </w:t>
                      </w:r>
                    </w:p>
                    <w:p w:rsidR="00DB7717" w:rsidRPr="00AF0662" w:rsidRDefault="00DB7717" w:rsidP="00973125">
                      <w:pPr>
                        <w:ind w:left="18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:rsidR="00DB7717" w:rsidRPr="003A0DA0" w:rsidRDefault="00DB7717" w:rsidP="00973125">
                      <w:pPr>
                        <w:pStyle w:val="Prrafodelista2"/>
                        <w:tabs>
                          <w:tab w:val="left" w:pos="0"/>
                        </w:tabs>
                        <w:ind w:left="284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DB7717" w:rsidRPr="00271DED" w:rsidRDefault="00DB7717" w:rsidP="00973125">
                      <w:pPr>
                        <w:tabs>
                          <w:tab w:val="left" w:pos="180"/>
                        </w:tabs>
                        <w:rPr>
                          <w:rFonts w:ascii="Verdana" w:hAnsi="Verdana" w:cs="Arial"/>
                          <w:caps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FE61F8" w:rsidSect="009818B2">
      <w:headerReference w:type="default" r:id="rId7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717" w:rsidRDefault="00DB7717" w:rsidP="00E16612">
      <w:r>
        <w:separator/>
      </w:r>
    </w:p>
  </w:endnote>
  <w:endnote w:type="continuationSeparator" w:id="0">
    <w:p w:rsidR="00DB7717" w:rsidRDefault="00DB7717" w:rsidP="00E1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717" w:rsidRDefault="00DB7717" w:rsidP="00E16612">
      <w:r>
        <w:separator/>
      </w:r>
    </w:p>
  </w:footnote>
  <w:footnote w:type="continuationSeparator" w:id="0">
    <w:p w:rsidR="00DB7717" w:rsidRDefault="00DB7717" w:rsidP="00E1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717" w:rsidRDefault="003C6C77" w:rsidP="009818B2">
    <w:pPr>
      <w:rPr>
        <w:rFonts w:ascii="Arial" w:hAnsi="Arial" w:cs="Arial"/>
        <w:b/>
        <w:color w:val="808080"/>
        <w:sz w:val="18"/>
        <w:szCs w:val="18"/>
      </w:rPr>
    </w:pPr>
    <w:r w:rsidRPr="006E470C">
      <w:rPr>
        <w:b/>
        <w:bCs/>
        <w:smallCaps/>
        <w:noProof/>
        <w:color w:val="000000" w:themeColor="text1"/>
        <w:spacing w:val="5"/>
        <w:sz w:val="18"/>
        <w:szCs w:val="18"/>
        <w:lang w:eastAsia="ca-ES"/>
      </w:rPr>
      <w:drawing>
        <wp:inline distT="0" distB="0" distL="0" distR="0" wp14:anchorId="18067B30" wp14:editId="4BB099FB">
          <wp:extent cx="1590623" cy="429260"/>
          <wp:effectExtent l="0" t="0" r="0" b="8890"/>
          <wp:docPr id="26" name="Imat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logo-apais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203" cy="430496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 w:rsidR="00DB7717">
      <w:tab/>
    </w:r>
    <w:r w:rsidR="00DB7717">
      <w:tab/>
    </w:r>
    <w:r w:rsidR="00DB7717">
      <w:tab/>
    </w:r>
    <w:r w:rsidR="00DB7717">
      <w:tab/>
    </w:r>
    <w:r w:rsidR="00DB7717">
      <w:tab/>
    </w:r>
    <w:r w:rsidR="00DB7717">
      <w:tab/>
    </w:r>
    <w:r w:rsidR="00DB7717" w:rsidRPr="00624210">
      <w:rPr>
        <w:color w:val="365F91" w:themeColor="accent1" w:themeShade="BF"/>
      </w:rPr>
      <w:tab/>
    </w:r>
    <w:r>
      <w:rPr>
        <w:color w:val="365F91" w:themeColor="accent1" w:themeShade="BF"/>
      </w:rPr>
      <w:t xml:space="preserve">           </w:t>
    </w:r>
    <w:r w:rsidR="00DB7717" w:rsidRPr="00624210">
      <w:rPr>
        <w:rFonts w:ascii="Arial" w:hAnsi="Arial" w:cs="Arial"/>
        <w:b/>
        <w:color w:val="365F91" w:themeColor="accent1" w:themeShade="BF"/>
        <w:sz w:val="20"/>
        <w:szCs w:val="20"/>
      </w:rPr>
      <w:t xml:space="preserve">DIRECCIÓ DE </w:t>
    </w:r>
    <w:r w:rsidR="00DA1139">
      <w:rPr>
        <w:rFonts w:ascii="Arial" w:hAnsi="Arial" w:cs="Arial"/>
        <w:b/>
        <w:color w:val="365F91" w:themeColor="accent1" w:themeShade="BF"/>
        <w:sz w:val="20"/>
        <w:szCs w:val="20"/>
      </w:rPr>
      <w:t>PERSONES</w:t>
    </w:r>
  </w:p>
  <w:p w:rsidR="00DB7717" w:rsidRDefault="00E41E8A">
    <w:pPr>
      <w:pStyle w:val="Capaler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6515100" cy="0"/>
              <wp:effectExtent l="16510" t="22225" r="21590" b="1587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D830299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5pt" to="51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" strokecolor="#365f91 [2404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0232"/>
    <w:multiLevelType w:val="hybridMultilevel"/>
    <w:tmpl w:val="EC9E0D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C56CA"/>
    <w:multiLevelType w:val="hybridMultilevel"/>
    <w:tmpl w:val="83CCB04C"/>
    <w:lvl w:ilvl="0" w:tplc="CC6A9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E7387"/>
    <w:multiLevelType w:val="hybridMultilevel"/>
    <w:tmpl w:val="BD5E6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9573F"/>
    <w:multiLevelType w:val="hybridMultilevel"/>
    <w:tmpl w:val="C666DE1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A3A76"/>
    <w:multiLevelType w:val="hybridMultilevel"/>
    <w:tmpl w:val="0310E5A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81B8F"/>
    <w:multiLevelType w:val="hybridMultilevel"/>
    <w:tmpl w:val="E48C928A"/>
    <w:lvl w:ilvl="0" w:tplc="040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3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3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03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3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3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6" w15:restartNumberingAfterBreak="0">
    <w:nsid w:val="62080F33"/>
    <w:multiLevelType w:val="hybridMultilevel"/>
    <w:tmpl w:val="5232E124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6145">
      <o:colormenu v:ext="edit" fillcolor="none [131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25"/>
    <w:rsid w:val="00010143"/>
    <w:rsid w:val="000210AD"/>
    <w:rsid w:val="00022394"/>
    <w:rsid w:val="000418B5"/>
    <w:rsid w:val="00052DF9"/>
    <w:rsid w:val="00057D42"/>
    <w:rsid w:val="00066C3C"/>
    <w:rsid w:val="00071342"/>
    <w:rsid w:val="000A5CE1"/>
    <w:rsid w:val="000A71D5"/>
    <w:rsid w:val="000C05D4"/>
    <w:rsid w:val="000C1905"/>
    <w:rsid w:val="000E3D64"/>
    <w:rsid w:val="000F4921"/>
    <w:rsid w:val="00106BD0"/>
    <w:rsid w:val="00114C1E"/>
    <w:rsid w:val="0016686D"/>
    <w:rsid w:val="00173D6F"/>
    <w:rsid w:val="001A1DC1"/>
    <w:rsid w:val="001A36B9"/>
    <w:rsid w:val="001D7902"/>
    <w:rsid w:val="001D7D70"/>
    <w:rsid w:val="0020236F"/>
    <w:rsid w:val="00211A1F"/>
    <w:rsid w:val="002336C6"/>
    <w:rsid w:val="00280D33"/>
    <w:rsid w:val="00283FE1"/>
    <w:rsid w:val="002A662B"/>
    <w:rsid w:val="002D549D"/>
    <w:rsid w:val="002F32A1"/>
    <w:rsid w:val="00314A8E"/>
    <w:rsid w:val="003151CC"/>
    <w:rsid w:val="003A7596"/>
    <w:rsid w:val="003C6C77"/>
    <w:rsid w:val="003D5551"/>
    <w:rsid w:val="00433248"/>
    <w:rsid w:val="00465021"/>
    <w:rsid w:val="00465DFE"/>
    <w:rsid w:val="004F662D"/>
    <w:rsid w:val="00532B4D"/>
    <w:rsid w:val="00556E06"/>
    <w:rsid w:val="005644ED"/>
    <w:rsid w:val="005856A0"/>
    <w:rsid w:val="00587B14"/>
    <w:rsid w:val="00593DA7"/>
    <w:rsid w:val="005A171F"/>
    <w:rsid w:val="005B3F9B"/>
    <w:rsid w:val="005B7C80"/>
    <w:rsid w:val="005E0D74"/>
    <w:rsid w:val="00622B24"/>
    <w:rsid w:val="0064523E"/>
    <w:rsid w:val="006604B6"/>
    <w:rsid w:val="00667F7C"/>
    <w:rsid w:val="00672A6F"/>
    <w:rsid w:val="00680C66"/>
    <w:rsid w:val="006A587E"/>
    <w:rsid w:val="006B1B20"/>
    <w:rsid w:val="006B1E44"/>
    <w:rsid w:val="006C14F8"/>
    <w:rsid w:val="006C5868"/>
    <w:rsid w:val="006E4D2F"/>
    <w:rsid w:val="00701DD6"/>
    <w:rsid w:val="00723FB7"/>
    <w:rsid w:val="0074002E"/>
    <w:rsid w:val="007B0FB3"/>
    <w:rsid w:val="007B55EC"/>
    <w:rsid w:val="007F7C4F"/>
    <w:rsid w:val="008157E0"/>
    <w:rsid w:val="008825CB"/>
    <w:rsid w:val="008A2045"/>
    <w:rsid w:val="008F0296"/>
    <w:rsid w:val="00957ADF"/>
    <w:rsid w:val="00973125"/>
    <w:rsid w:val="00980071"/>
    <w:rsid w:val="00980FEF"/>
    <w:rsid w:val="009818B2"/>
    <w:rsid w:val="009B4E69"/>
    <w:rsid w:val="009F1FEB"/>
    <w:rsid w:val="00A100CF"/>
    <w:rsid w:val="00A4609A"/>
    <w:rsid w:val="00A65FE6"/>
    <w:rsid w:val="00A71327"/>
    <w:rsid w:val="00A777AE"/>
    <w:rsid w:val="00A931A2"/>
    <w:rsid w:val="00AE3853"/>
    <w:rsid w:val="00AE664A"/>
    <w:rsid w:val="00B03F18"/>
    <w:rsid w:val="00B05BC3"/>
    <w:rsid w:val="00B22AB3"/>
    <w:rsid w:val="00B53DD0"/>
    <w:rsid w:val="00B73A16"/>
    <w:rsid w:val="00B774EF"/>
    <w:rsid w:val="00B84EEC"/>
    <w:rsid w:val="00BC2996"/>
    <w:rsid w:val="00C208AA"/>
    <w:rsid w:val="00C27A93"/>
    <w:rsid w:val="00C4200F"/>
    <w:rsid w:val="00C5556E"/>
    <w:rsid w:val="00CA5A0E"/>
    <w:rsid w:val="00CC3A9E"/>
    <w:rsid w:val="00CE2B2D"/>
    <w:rsid w:val="00CE47A7"/>
    <w:rsid w:val="00CF47E2"/>
    <w:rsid w:val="00CF76A1"/>
    <w:rsid w:val="00D15307"/>
    <w:rsid w:val="00D559E3"/>
    <w:rsid w:val="00D55A58"/>
    <w:rsid w:val="00DA1139"/>
    <w:rsid w:val="00DA1B0D"/>
    <w:rsid w:val="00DB7717"/>
    <w:rsid w:val="00DC29D0"/>
    <w:rsid w:val="00DD5605"/>
    <w:rsid w:val="00E16612"/>
    <w:rsid w:val="00E26DAB"/>
    <w:rsid w:val="00E41E8A"/>
    <w:rsid w:val="00E50D21"/>
    <w:rsid w:val="00E535F0"/>
    <w:rsid w:val="00E71F1E"/>
    <w:rsid w:val="00E74F16"/>
    <w:rsid w:val="00E763A0"/>
    <w:rsid w:val="00E831BE"/>
    <w:rsid w:val="00ED1AA6"/>
    <w:rsid w:val="00ED5597"/>
    <w:rsid w:val="00F35F2A"/>
    <w:rsid w:val="00F64797"/>
    <w:rsid w:val="00F64DF7"/>
    <w:rsid w:val="00F96ECD"/>
    <w:rsid w:val="00FA6AE2"/>
    <w:rsid w:val="00FB6AE9"/>
    <w:rsid w:val="00FC4F45"/>
    <w:rsid w:val="00FE524B"/>
    <w:rsid w:val="00FE61EC"/>
    <w:rsid w:val="00FE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1311]"/>
    </o:shapedefaults>
    <o:shapelayout v:ext="edit">
      <o:idmap v:ext="edit" data="1"/>
    </o:shapelayout>
  </w:shapeDefaults>
  <w:decimalSymbol w:val=","/>
  <w:listSeparator w:val=";"/>
  <w15:docId w15:val="{7D8E8ED2-E8AF-4678-9748-01DCE63C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link w:val="TtolCar"/>
    <w:qFormat/>
    <w:rsid w:val="00973125"/>
    <w:pPr>
      <w:spacing w:before="240" w:after="60"/>
      <w:jc w:val="center"/>
      <w:outlineLvl w:val="0"/>
    </w:pPr>
    <w:rPr>
      <w:rFonts w:ascii="Arial" w:hAnsi="Arial"/>
      <w:b/>
      <w:bCs/>
      <w:color w:val="A6A6A6" w:themeColor="background1" w:themeShade="A6"/>
      <w:kern w:val="28"/>
      <w:sz w:val="36"/>
      <w:szCs w:val="32"/>
    </w:rPr>
  </w:style>
  <w:style w:type="character" w:customStyle="1" w:styleId="TtolCar">
    <w:name w:val="Títol Car"/>
    <w:basedOn w:val="Tipusdelletraperdefectedelpargraf"/>
    <w:link w:val="Ttol"/>
    <w:rsid w:val="00973125"/>
    <w:rPr>
      <w:rFonts w:ascii="Arial" w:eastAsia="Times New Roman" w:hAnsi="Arial" w:cs="Times New Roman"/>
      <w:b/>
      <w:bCs/>
      <w:color w:val="A6A6A6" w:themeColor="background1" w:themeShade="A6"/>
      <w:kern w:val="28"/>
      <w:sz w:val="36"/>
      <w:szCs w:val="32"/>
      <w:lang w:eastAsia="es-ES"/>
    </w:rPr>
  </w:style>
  <w:style w:type="paragraph" w:customStyle="1" w:styleId="RequirementsList">
    <w:name w:val="Requirements List"/>
    <w:basedOn w:val="Normal"/>
    <w:uiPriority w:val="99"/>
    <w:rsid w:val="00973125"/>
    <w:pPr>
      <w:tabs>
        <w:tab w:val="num" w:pos="29"/>
      </w:tabs>
      <w:spacing w:before="100" w:after="100" w:line="288" w:lineRule="auto"/>
      <w:ind w:left="288" w:hanging="288"/>
    </w:pPr>
    <w:rPr>
      <w:rFonts w:ascii="Tahoma" w:hAnsi="Tahoma" w:cs="Tahoma"/>
      <w:sz w:val="16"/>
      <w:szCs w:val="16"/>
      <w:lang w:val="es-ES"/>
    </w:rPr>
  </w:style>
  <w:style w:type="paragraph" w:customStyle="1" w:styleId="Prrafodelista2">
    <w:name w:val="Párrafo de lista2"/>
    <w:basedOn w:val="Normal"/>
    <w:rsid w:val="00973125"/>
    <w:pPr>
      <w:ind w:left="720"/>
      <w:contextualSpacing/>
    </w:pPr>
    <w:rPr>
      <w:rFonts w:eastAsia="Calibri"/>
    </w:rPr>
  </w:style>
  <w:style w:type="paragraph" w:styleId="Pargrafdellista">
    <w:name w:val="List Paragraph"/>
    <w:basedOn w:val="Normal"/>
    <w:uiPriority w:val="99"/>
    <w:qFormat/>
    <w:rsid w:val="00973125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97312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7312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DA113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DA113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4200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4200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217</Characters>
  <Application>Microsoft Office Word</Application>
  <DocSecurity>4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Mútua de Terrassa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agr539cc</dc:creator>
  <cp:lastModifiedBy>Ruger Caballero, Maite</cp:lastModifiedBy>
  <cp:revision>2</cp:revision>
  <dcterms:created xsi:type="dcterms:W3CDTF">2023-03-14T09:45:00Z</dcterms:created>
  <dcterms:modified xsi:type="dcterms:W3CDTF">2023-03-14T09:45:00Z</dcterms:modified>
</cp:coreProperties>
</file>